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49" w:rsidRDefault="00155E49" w:rsidP="00155E49">
      <w:pPr>
        <w:adjustRightInd w:val="0"/>
        <w:snapToGrid w:val="0"/>
        <w:spacing w:line="580" w:lineRule="exact"/>
        <w:jc w:val="center"/>
        <w:rPr>
          <w:rFonts w:eastAsia="小标宋"/>
          <w:color w:val="000000"/>
          <w:sz w:val="44"/>
          <w:szCs w:val="44"/>
        </w:rPr>
      </w:pPr>
      <w:r>
        <w:rPr>
          <w:rFonts w:eastAsia="小标宋" w:hint="eastAsia"/>
          <w:color w:val="000000"/>
          <w:sz w:val="44"/>
          <w:szCs w:val="44"/>
        </w:rPr>
        <w:t>社会服务机构性质托育机构</w:t>
      </w:r>
    </w:p>
    <w:p w:rsidR="00155E49" w:rsidRDefault="00155E49" w:rsidP="00155E49">
      <w:pPr>
        <w:adjustRightInd w:val="0"/>
        <w:snapToGrid w:val="0"/>
        <w:spacing w:line="580" w:lineRule="exact"/>
        <w:jc w:val="center"/>
        <w:rPr>
          <w:rFonts w:eastAsia="小标宋"/>
          <w:color w:val="000000"/>
          <w:sz w:val="44"/>
          <w:szCs w:val="44"/>
        </w:rPr>
      </w:pPr>
      <w:r>
        <w:rPr>
          <w:rFonts w:eastAsia="小标宋" w:hint="eastAsia"/>
          <w:color w:val="000000"/>
          <w:sz w:val="44"/>
          <w:szCs w:val="44"/>
        </w:rPr>
        <w:t>注册登记材料清单</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一、成立登记申请书（需写明托</w:t>
      </w:r>
      <w:proofErr w:type="gramStart"/>
      <w:r>
        <w:rPr>
          <w:rFonts w:eastAsia="仿宋_GB2312"/>
          <w:sz w:val="32"/>
          <w:szCs w:val="32"/>
        </w:rPr>
        <w:t>育机构</w:t>
      </w:r>
      <w:proofErr w:type="gramEnd"/>
      <w:r>
        <w:rPr>
          <w:rFonts w:eastAsia="仿宋_GB2312"/>
          <w:sz w:val="32"/>
          <w:szCs w:val="32"/>
        </w:rPr>
        <w:t>的宗旨、业务范围、开办资金及来源、举办者情况介绍等；由举办者签字或举办单位盖章）；</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w:t>
      </w:r>
      <w:r>
        <w:rPr>
          <w:rFonts w:eastAsia="仿宋_GB2312" w:hint="eastAsia"/>
          <w:sz w:val="32"/>
          <w:szCs w:val="32"/>
        </w:rPr>
        <w:t>社会组织名称预登记通知书</w:t>
      </w:r>
      <w:r>
        <w:rPr>
          <w:rFonts w:eastAsia="仿宋_GB2312"/>
          <w:sz w:val="32"/>
          <w:szCs w:val="32"/>
        </w:rPr>
        <w:t>》复印件</w:t>
      </w:r>
      <w:r>
        <w:rPr>
          <w:rFonts w:eastAsia="仿宋_GB2312" w:hint="eastAsia"/>
          <w:sz w:val="32"/>
          <w:szCs w:val="32"/>
        </w:rPr>
        <w:t>；</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、业务主管单位同意设立登记的批准文件（明确同意</w:t>
      </w:r>
      <w:proofErr w:type="gramStart"/>
      <w:r>
        <w:rPr>
          <w:rFonts w:eastAsia="仿宋_GB2312"/>
          <w:sz w:val="32"/>
          <w:szCs w:val="32"/>
        </w:rPr>
        <w:t>该托育机构</w:t>
      </w:r>
      <w:proofErr w:type="gramEnd"/>
      <w:r>
        <w:rPr>
          <w:rFonts w:eastAsia="仿宋_GB2312"/>
          <w:sz w:val="32"/>
          <w:szCs w:val="32"/>
        </w:rPr>
        <w:t>成立，明确作为其业务主管单位，明确其开展活动的业务范围）；</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、执业许可复印件；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《民办非企业单位法人登记申请表》；</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六、</w:t>
      </w:r>
      <w:r>
        <w:rPr>
          <w:rFonts w:eastAsia="仿宋_GB2312"/>
          <w:sz w:val="32"/>
          <w:szCs w:val="32"/>
        </w:rPr>
        <w:t>《民办非企业单位章程核准表》；</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七、</w:t>
      </w:r>
      <w:r>
        <w:rPr>
          <w:rFonts w:eastAsia="仿宋_GB2312"/>
          <w:sz w:val="32"/>
          <w:szCs w:val="32"/>
        </w:rPr>
        <w:t>理事会通过的章程；</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八、</w:t>
      </w:r>
      <w:r>
        <w:rPr>
          <w:rFonts w:eastAsia="仿宋_GB2312"/>
          <w:sz w:val="32"/>
          <w:szCs w:val="32"/>
        </w:rPr>
        <w:t>托育场所权属证明（托育场所需经业务主管单位审核同意，并与业务主管单位批文及执业许可地址一致）</w:t>
      </w:r>
      <w:r>
        <w:rPr>
          <w:rFonts w:eastAsia="仿宋_GB2312" w:hint="eastAsia"/>
          <w:sz w:val="32"/>
          <w:szCs w:val="32"/>
        </w:rPr>
        <w:t>；</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九、</w:t>
      </w:r>
      <w:r>
        <w:rPr>
          <w:rFonts w:eastAsia="仿宋_GB2312"/>
          <w:sz w:val="32"/>
          <w:szCs w:val="32"/>
        </w:rPr>
        <w:t>《民办非企业单位法定代表人登记表》；</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hint="eastAsia"/>
          <w:sz w:val="32"/>
          <w:szCs w:val="32"/>
        </w:rPr>
        <w:t>十、</w:t>
      </w:r>
      <w:r>
        <w:rPr>
          <w:rFonts w:eastAsia="仿宋_GB2312"/>
          <w:sz w:val="32"/>
          <w:szCs w:val="32"/>
        </w:rPr>
        <w:t>《民办非企业单位负责人备案表》（负责人为理事长、副理事长及执行机构负责人；领导干部兼任</w:t>
      </w:r>
      <w:r>
        <w:rPr>
          <w:rFonts w:eastAsia="仿宋_GB2312" w:hint="eastAsia"/>
          <w:sz w:val="32"/>
          <w:szCs w:val="32"/>
        </w:rPr>
        <w:t>托</w:t>
      </w:r>
      <w:proofErr w:type="gramStart"/>
      <w:r>
        <w:rPr>
          <w:rFonts w:eastAsia="仿宋_GB2312" w:hint="eastAsia"/>
          <w:sz w:val="32"/>
          <w:szCs w:val="32"/>
        </w:rPr>
        <w:t>育机构</w:t>
      </w:r>
      <w:proofErr w:type="gramEnd"/>
      <w:r>
        <w:rPr>
          <w:rFonts w:eastAsia="仿宋_GB2312"/>
          <w:sz w:val="32"/>
          <w:szCs w:val="32"/>
        </w:rPr>
        <w:t>负责人职务需按干部管理权限报批，并</w:t>
      </w:r>
      <w:proofErr w:type="gramStart"/>
      <w:r>
        <w:rPr>
          <w:rFonts w:eastAsia="仿宋_GB2312"/>
          <w:sz w:val="32"/>
          <w:szCs w:val="32"/>
        </w:rPr>
        <w:t>附批准</w:t>
      </w:r>
      <w:proofErr w:type="gramEnd"/>
      <w:r>
        <w:rPr>
          <w:rFonts w:eastAsia="仿宋_GB2312"/>
          <w:sz w:val="32"/>
          <w:szCs w:val="32"/>
        </w:rPr>
        <w:t>文件）；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一、</w:t>
      </w:r>
      <w:r>
        <w:rPr>
          <w:rFonts w:eastAsia="仿宋_GB2312"/>
          <w:sz w:val="32"/>
          <w:szCs w:val="32"/>
        </w:rPr>
        <w:t>理事简历、监事简历；</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二、</w:t>
      </w:r>
      <w:r>
        <w:rPr>
          <w:rFonts w:eastAsia="仿宋_GB2312"/>
          <w:sz w:val="32"/>
          <w:szCs w:val="32"/>
        </w:rPr>
        <w:t>会计师事务所出具的验资报告（资金不少于</w:t>
      </w:r>
      <w:r>
        <w:rPr>
          <w:rFonts w:eastAsia="仿宋_GB2312"/>
          <w:sz w:val="32"/>
          <w:szCs w:val="32"/>
        </w:rPr>
        <w:t>10</w:t>
      </w:r>
      <w:r>
        <w:rPr>
          <w:rFonts w:eastAsia="仿宋_GB2312"/>
          <w:sz w:val="32"/>
          <w:szCs w:val="32"/>
        </w:rPr>
        <w:t>万元人民币，应</w:t>
      </w:r>
      <w:proofErr w:type="gramStart"/>
      <w:r>
        <w:rPr>
          <w:rFonts w:eastAsia="仿宋_GB2312"/>
          <w:sz w:val="32"/>
          <w:szCs w:val="32"/>
        </w:rPr>
        <w:t>附银行</w:t>
      </w:r>
      <w:proofErr w:type="gramEnd"/>
      <w:r>
        <w:rPr>
          <w:rFonts w:eastAsia="仿宋_GB2312"/>
          <w:sz w:val="32"/>
          <w:szCs w:val="32"/>
        </w:rPr>
        <w:t>进账单复印件）；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、开办资金捐赠承诺书（写明捐赠金额，作为</w:t>
      </w:r>
      <w:proofErr w:type="gramStart"/>
      <w:r>
        <w:rPr>
          <w:rFonts w:eastAsia="仿宋_GB2312" w:hint="eastAsia"/>
          <w:sz w:val="32"/>
          <w:szCs w:val="32"/>
        </w:rPr>
        <w:t>该托</w:t>
      </w:r>
      <w:r>
        <w:rPr>
          <w:rFonts w:eastAsia="仿宋_GB2312" w:hint="eastAsia"/>
          <w:sz w:val="32"/>
          <w:szCs w:val="32"/>
        </w:rPr>
        <w:lastRenderedPageBreak/>
        <w:t>育机构</w:t>
      </w:r>
      <w:proofErr w:type="gramEnd"/>
      <w:r>
        <w:rPr>
          <w:rFonts w:eastAsia="仿宋_GB2312"/>
          <w:sz w:val="32"/>
          <w:szCs w:val="32"/>
        </w:rPr>
        <w:t>的开办资金，承诺该资金为捐赠者的合法财产）</w:t>
      </w:r>
      <w:r>
        <w:rPr>
          <w:rFonts w:eastAsia="仿宋_GB2312" w:hint="eastAsia"/>
          <w:sz w:val="32"/>
          <w:szCs w:val="32"/>
        </w:rPr>
        <w:t>。</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jc w:val="center"/>
        <w:rPr>
          <w:rFonts w:eastAsia="小标宋"/>
          <w:sz w:val="44"/>
          <w:szCs w:val="44"/>
        </w:rPr>
      </w:pPr>
      <w:bookmarkStart w:id="0" w:name="_GoBack"/>
      <w:bookmarkEnd w:id="0"/>
    </w:p>
    <w:p w:rsidR="00155E49" w:rsidRDefault="00155E49" w:rsidP="00155E49">
      <w:pPr>
        <w:adjustRightInd w:val="0"/>
        <w:snapToGrid w:val="0"/>
        <w:spacing w:line="580" w:lineRule="exact"/>
        <w:jc w:val="center"/>
        <w:rPr>
          <w:rFonts w:eastAsia="小标宋"/>
          <w:sz w:val="44"/>
          <w:szCs w:val="44"/>
        </w:rPr>
      </w:pPr>
      <w:r>
        <w:rPr>
          <w:rFonts w:eastAsia="小标宋"/>
          <w:sz w:val="44"/>
          <w:szCs w:val="44"/>
        </w:rPr>
        <w:t>举办营利性的托</w:t>
      </w:r>
      <w:proofErr w:type="gramStart"/>
      <w:r>
        <w:rPr>
          <w:rFonts w:eastAsia="小标宋"/>
          <w:sz w:val="44"/>
          <w:szCs w:val="44"/>
        </w:rPr>
        <w:t>育机构</w:t>
      </w:r>
      <w:proofErr w:type="gramEnd"/>
      <w:r>
        <w:rPr>
          <w:rFonts w:eastAsia="小标宋"/>
          <w:sz w:val="44"/>
          <w:szCs w:val="44"/>
        </w:rPr>
        <w:t>注册登记材料清单</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举办营利性的托育机构，依照《公司法》、《公司登记管理条例》设立的有限责任公司</w:t>
      </w:r>
      <w:r>
        <w:rPr>
          <w:rFonts w:eastAsia="仿宋_GB2312"/>
          <w:sz w:val="32"/>
          <w:szCs w:val="32"/>
        </w:rPr>
        <w:t>(</w:t>
      </w:r>
      <w:r>
        <w:rPr>
          <w:rFonts w:eastAsia="仿宋_GB2312"/>
          <w:sz w:val="32"/>
          <w:szCs w:val="32"/>
        </w:rPr>
        <w:t>含一人有限责任公司和国有独资公司</w:t>
      </w:r>
      <w:r>
        <w:rPr>
          <w:rFonts w:eastAsia="仿宋_GB2312"/>
          <w:sz w:val="32"/>
          <w:szCs w:val="32"/>
        </w:rPr>
        <w:t>)</w:t>
      </w:r>
      <w:r>
        <w:rPr>
          <w:rFonts w:eastAsia="仿宋_GB2312"/>
          <w:sz w:val="32"/>
          <w:szCs w:val="32"/>
        </w:rPr>
        <w:t>、股份有限公司。（以分公司、非法人分支机构、营业单位；非公司企业法人登记；个人独资企业登记；合伙企业登记举办托</w:t>
      </w:r>
      <w:proofErr w:type="gramStart"/>
      <w:r>
        <w:rPr>
          <w:rFonts w:eastAsia="仿宋_GB2312"/>
          <w:sz w:val="32"/>
          <w:szCs w:val="32"/>
        </w:rPr>
        <w:t>育机构</w:t>
      </w:r>
      <w:proofErr w:type="gramEnd"/>
      <w:r>
        <w:rPr>
          <w:rFonts w:eastAsia="仿宋_GB2312"/>
          <w:sz w:val="32"/>
          <w:szCs w:val="32"/>
        </w:rPr>
        <w:t>的，按照市场监督管理部门要求提供相关资料）。</w:t>
      </w:r>
      <w:proofErr w:type="gramStart"/>
      <w:r>
        <w:rPr>
          <w:rFonts w:eastAsia="仿宋_GB2312"/>
          <w:sz w:val="32"/>
          <w:szCs w:val="32"/>
        </w:rPr>
        <w:t>拟登记</w:t>
      </w:r>
      <w:proofErr w:type="gramEnd"/>
      <w:r>
        <w:rPr>
          <w:rFonts w:eastAsia="仿宋_GB2312"/>
          <w:sz w:val="32"/>
          <w:szCs w:val="32"/>
        </w:rPr>
        <w:t>公司的举办主体，应向所在地市场监督管理部门提交以下材料：</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w:t>
      </w:r>
      <w:r>
        <w:rPr>
          <w:rFonts w:eastAsia="仿宋_GB2312"/>
          <w:sz w:val="32"/>
          <w:szCs w:val="32"/>
        </w:rPr>
        <w:t>《公司登记（备案）申请书》。</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w:t>
      </w:r>
      <w:r>
        <w:rPr>
          <w:rFonts w:eastAsia="仿宋_GB2312"/>
          <w:sz w:val="32"/>
          <w:szCs w:val="32"/>
        </w:rPr>
        <w:t>公司章程（有限责任公司由全体股东签署，股份有限公司由全体发起人签署）。</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w:t>
      </w:r>
      <w:r>
        <w:rPr>
          <w:rFonts w:eastAsia="仿宋_GB2312"/>
          <w:sz w:val="32"/>
          <w:szCs w:val="32"/>
        </w:rPr>
        <w:t>股东、发起人的主体资格证明或自然人身份证明。</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股东、发起人为企业的，提交营业执照复印件。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股东、发起人为事业法人的，提交事业法人登记证书复印件。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股东、发起人为社团法人的，提交社团法人登记证复印件。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股东、发起人为民办非企业单位的，提交民办非企业单位证书复印件。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股东、发起人为自然人的，提交身份证件复印件。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lastRenderedPageBreak/>
        <w:t>其他股东、发起人的</w:t>
      </w:r>
      <w:r>
        <w:rPr>
          <w:rFonts w:eastAsia="仿宋_GB2312"/>
          <w:sz w:val="32"/>
          <w:szCs w:val="32"/>
        </w:rPr>
        <w:t>,</w:t>
      </w:r>
      <w:r>
        <w:rPr>
          <w:rFonts w:eastAsia="仿宋_GB2312"/>
          <w:sz w:val="32"/>
          <w:szCs w:val="32"/>
        </w:rPr>
        <w:t>提交有关法律法规规定的资格证明复印件。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w:t>
      </w:r>
      <w:r>
        <w:rPr>
          <w:rFonts w:eastAsia="仿宋_GB2312"/>
          <w:sz w:val="32"/>
          <w:szCs w:val="32"/>
        </w:rPr>
        <w:t>法定代表人、董事、监事和经理的任职文件。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根据《公司法》和公司章程的规定，有限责任公司提交股东决定或股东会决议，发起设立的股份有限公司提交股东大会会议记录</w:t>
      </w:r>
      <w:r>
        <w:rPr>
          <w:rFonts w:eastAsia="仿宋_GB2312"/>
          <w:sz w:val="32"/>
          <w:szCs w:val="32"/>
        </w:rPr>
        <w:t>(</w:t>
      </w:r>
      <w:r>
        <w:rPr>
          <w:rFonts w:eastAsia="仿宋_GB2312"/>
          <w:sz w:val="32"/>
          <w:szCs w:val="32"/>
        </w:rPr>
        <w:t>募集设立的股份有限公司提交创立大会会议记录</w:t>
      </w:r>
      <w:r>
        <w:rPr>
          <w:rFonts w:eastAsia="仿宋_GB2312"/>
          <w:sz w:val="32"/>
          <w:szCs w:val="32"/>
        </w:rPr>
        <w:t>)</w:t>
      </w:r>
      <w:r>
        <w:rPr>
          <w:rFonts w:eastAsia="仿宋_GB2312"/>
          <w:sz w:val="32"/>
          <w:szCs w:val="32"/>
        </w:rPr>
        <w:t>。对《公司法》和章程规定公司组织机构人员任职须经董事会、监事会等形式产生的，还需提交董事签字的董事会决议、监事签字的监事会决议等相关材料。</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五</w:t>
      </w:r>
      <w:r>
        <w:rPr>
          <w:rFonts w:eastAsia="仿宋_GB2312" w:hint="eastAsia"/>
          <w:sz w:val="32"/>
          <w:szCs w:val="32"/>
        </w:rPr>
        <w:t>、</w:t>
      </w:r>
      <w:r>
        <w:rPr>
          <w:rFonts w:eastAsia="仿宋_GB2312"/>
          <w:sz w:val="32"/>
          <w:szCs w:val="32"/>
        </w:rPr>
        <w:t>住所使用证明。</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六</w:t>
      </w:r>
      <w:r>
        <w:rPr>
          <w:rFonts w:eastAsia="仿宋_GB2312" w:hint="eastAsia"/>
          <w:sz w:val="32"/>
          <w:szCs w:val="32"/>
        </w:rPr>
        <w:t>、</w:t>
      </w:r>
      <w:r>
        <w:rPr>
          <w:rFonts w:eastAsia="仿宋_GB2312"/>
          <w:sz w:val="32"/>
          <w:szCs w:val="32"/>
        </w:rPr>
        <w:t>募集设立的股份有限公司提交依法设立的验资机构出具的验资证明。涉及发起人首次出资是非货币财产的，提交已办理财产权转移手续的证明文件。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七</w:t>
      </w:r>
      <w:r>
        <w:rPr>
          <w:rFonts w:eastAsia="仿宋_GB2312" w:hint="eastAsia"/>
          <w:sz w:val="32"/>
          <w:szCs w:val="32"/>
        </w:rPr>
        <w:t>、</w:t>
      </w:r>
      <w:r>
        <w:rPr>
          <w:rFonts w:eastAsia="仿宋_GB2312"/>
          <w:sz w:val="32"/>
          <w:szCs w:val="32"/>
        </w:rPr>
        <w:t>募集设立的股份有限公司公开发行股票的应提交国务院证券监督管理机构的核准文件。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八</w:t>
      </w:r>
      <w:r>
        <w:rPr>
          <w:rFonts w:eastAsia="仿宋_GB2312" w:hint="eastAsia"/>
          <w:sz w:val="32"/>
          <w:szCs w:val="32"/>
        </w:rPr>
        <w:t>、</w:t>
      </w:r>
      <w:r>
        <w:rPr>
          <w:rFonts w:eastAsia="仿宋_GB2312"/>
          <w:sz w:val="32"/>
          <w:szCs w:val="32"/>
        </w:rPr>
        <w:t>法律、行政法规和国务院决定规定设立公司必须报经批准的或公司申请登记的经营范围中有法律、行政法规和国务院决定规定必须在登记前报经批准的项目，提交有关批准文件或者许可证件的复印件。</w:t>
      </w:r>
    </w:p>
    <w:p w:rsidR="00155E49" w:rsidRDefault="00155E49" w:rsidP="00155E49">
      <w:pPr>
        <w:adjustRightInd w:val="0"/>
        <w:snapToGrid w:val="0"/>
        <w:spacing w:line="580" w:lineRule="exact"/>
        <w:jc w:val="center"/>
        <w:rPr>
          <w:rFonts w:eastAsia="小标宋"/>
          <w:sz w:val="44"/>
          <w:szCs w:val="44"/>
        </w:rPr>
      </w:pPr>
      <w:r>
        <w:rPr>
          <w:rFonts w:eastAsia="仿宋_GB2312"/>
          <w:sz w:val="32"/>
          <w:szCs w:val="32"/>
        </w:rPr>
        <w:br w:type="page"/>
      </w:r>
      <w:r>
        <w:rPr>
          <w:rFonts w:eastAsia="小标宋"/>
          <w:sz w:val="44"/>
          <w:szCs w:val="44"/>
        </w:rPr>
        <w:lastRenderedPageBreak/>
        <w:t>食品经营许可办理材料清单</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申请食品经营许可，应当向申请人所在地的许可机关提交下列材料：</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w:t>
      </w:r>
      <w:r>
        <w:rPr>
          <w:rFonts w:eastAsia="仿宋_GB2312"/>
          <w:sz w:val="32"/>
          <w:szCs w:val="32"/>
        </w:rPr>
        <w:t>《食品经营许可证》申请书；</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w:t>
      </w:r>
      <w:r>
        <w:rPr>
          <w:rFonts w:eastAsia="仿宋_GB2312"/>
          <w:sz w:val="32"/>
          <w:szCs w:val="32"/>
        </w:rPr>
        <w:t>营业执照或者其他主体资格证明文件原件及其复印件；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w:t>
      </w:r>
      <w:r>
        <w:rPr>
          <w:rFonts w:eastAsia="仿宋_GB2312"/>
          <w:sz w:val="32"/>
          <w:szCs w:val="32"/>
        </w:rPr>
        <w:t>与食品经营相适应的主要设备设施布局平面图或实景照片（不小于</w:t>
      </w:r>
      <w:r>
        <w:rPr>
          <w:rFonts w:eastAsia="仿宋_GB2312"/>
          <w:sz w:val="32"/>
          <w:szCs w:val="32"/>
        </w:rPr>
        <w:t>4</w:t>
      </w:r>
      <w:r>
        <w:rPr>
          <w:rFonts w:eastAsia="仿宋_GB2312"/>
          <w:sz w:val="32"/>
          <w:szCs w:val="32"/>
        </w:rPr>
        <w:t>寸，画面清晰可见）、操作流程等文件；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w:t>
      </w:r>
      <w:r>
        <w:rPr>
          <w:rFonts w:eastAsia="仿宋_GB2312"/>
          <w:sz w:val="32"/>
          <w:szCs w:val="32"/>
        </w:rPr>
        <w:t>食品安全自查、从业人员健康管理、进货查验记录、食品安全事故处置等保证食品安全有关的规章制度；</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五</w:t>
      </w:r>
      <w:r>
        <w:rPr>
          <w:rFonts w:eastAsia="仿宋_GB2312" w:hint="eastAsia"/>
          <w:sz w:val="32"/>
          <w:szCs w:val="32"/>
        </w:rPr>
        <w:t>、</w:t>
      </w:r>
      <w:r>
        <w:rPr>
          <w:rFonts w:eastAsia="仿宋_GB2312"/>
          <w:sz w:val="32"/>
          <w:szCs w:val="32"/>
        </w:rPr>
        <w:t>租房合同复印件；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六</w:t>
      </w:r>
      <w:r>
        <w:rPr>
          <w:rFonts w:eastAsia="仿宋_GB2312" w:hint="eastAsia"/>
          <w:sz w:val="32"/>
          <w:szCs w:val="32"/>
        </w:rPr>
        <w:t>、</w:t>
      </w:r>
      <w:r>
        <w:rPr>
          <w:rFonts w:eastAsia="仿宋_GB2312"/>
          <w:sz w:val="32"/>
          <w:szCs w:val="32"/>
        </w:rPr>
        <w:t>餐饮类餐厨垃圾处置合同复印件；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七</w:t>
      </w:r>
      <w:r>
        <w:rPr>
          <w:rFonts w:eastAsia="仿宋_GB2312" w:hint="eastAsia"/>
          <w:sz w:val="32"/>
          <w:szCs w:val="32"/>
        </w:rPr>
        <w:t>、</w:t>
      </w:r>
      <w:r>
        <w:rPr>
          <w:rFonts w:eastAsia="仿宋_GB2312"/>
          <w:sz w:val="32"/>
          <w:szCs w:val="32"/>
        </w:rPr>
        <w:t>负责人身份证复印件；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八</w:t>
      </w:r>
      <w:r>
        <w:rPr>
          <w:rFonts w:eastAsia="仿宋_GB2312" w:hint="eastAsia"/>
          <w:sz w:val="32"/>
          <w:szCs w:val="32"/>
        </w:rPr>
        <w:t>、</w:t>
      </w:r>
      <w:r>
        <w:rPr>
          <w:rFonts w:eastAsia="仿宋_GB2312"/>
          <w:sz w:val="32"/>
          <w:szCs w:val="32"/>
        </w:rPr>
        <w:t>从业人员健康证明复印件</w:t>
      </w:r>
      <w:r>
        <w:rPr>
          <w:rFonts w:eastAsia="仿宋_GB2312" w:hint="eastAsia"/>
          <w:sz w:val="32"/>
          <w:szCs w:val="32"/>
        </w:rPr>
        <w:t>；</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九</w:t>
      </w:r>
      <w:r>
        <w:rPr>
          <w:rFonts w:eastAsia="仿宋_GB2312" w:hint="eastAsia"/>
          <w:sz w:val="32"/>
          <w:szCs w:val="32"/>
        </w:rPr>
        <w:t>、</w:t>
      </w:r>
      <w:r>
        <w:rPr>
          <w:rFonts w:eastAsia="仿宋_GB2312"/>
          <w:sz w:val="32"/>
          <w:szCs w:val="32"/>
        </w:rPr>
        <w:t>申请人委托他人办理食品经营许可申请的，代理人应当提交授权委托书以及代理人的身份证原件及其复印件。</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注：由于目前全省各地行政许可权限不一，也可咨询本地行政许可机构和市场监管部门，以上是成都市青羊区食品经营许可办理材料清单，以供参考。</w:t>
      </w:r>
    </w:p>
    <w:p w:rsidR="00155E49" w:rsidRDefault="00155E49" w:rsidP="00155E49">
      <w:pPr>
        <w:adjustRightInd w:val="0"/>
        <w:snapToGrid w:val="0"/>
        <w:spacing w:line="580" w:lineRule="exact"/>
        <w:jc w:val="center"/>
        <w:rPr>
          <w:rFonts w:eastAsia="方正小标宋简体"/>
          <w:bCs/>
          <w:sz w:val="44"/>
          <w:szCs w:val="44"/>
        </w:rPr>
      </w:pPr>
      <w:r>
        <w:rPr>
          <w:rFonts w:eastAsia="仿宋_GB2312"/>
          <w:sz w:val="32"/>
          <w:szCs w:val="32"/>
        </w:rPr>
        <w:br w:type="column"/>
      </w:r>
      <w:r>
        <w:rPr>
          <w:rFonts w:eastAsia="方正小标宋简体"/>
          <w:bCs/>
          <w:sz w:val="44"/>
          <w:szCs w:val="44"/>
        </w:rPr>
        <w:lastRenderedPageBreak/>
        <w:t>托</w:t>
      </w:r>
      <w:proofErr w:type="gramStart"/>
      <w:r>
        <w:rPr>
          <w:rFonts w:eastAsia="方正小标宋简体"/>
          <w:bCs/>
          <w:sz w:val="44"/>
          <w:szCs w:val="44"/>
        </w:rPr>
        <w:t>育机构</w:t>
      </w:r>
      <w:proofErr w:type="gramEnd"/>
      <w:r>
        <w:rPr>
          <w:rFonts w:eastAsia="方正小标宋简体"/>
          <w:bCs/>
          <w:sz w:val="44"/>
          <w:szCs w:val="44"/>
        </w:rPr>
        <w:t>基本条件告知书</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托</w:t>
      </w:r>
      <w:proofErr w:type="gramStart"/>
      <w:r>
        <w:rPr>
          <w:rFonts w:eastAsia="仿宋_GB2312"/>
          <w:sz w:val="32"/>
          <w:szCs w:val="32"/>
        </w:rPr>
        <w:t>育机构</w:t>
      </w:r>
      <w:proofErr w:type="gramEnd"/>
      <w:r>
        <w:rPr>
          <w:rFonts w:eastAsia="仿宋_GB2312"/>
          <w:sz w:val="32"/>
          <w:szCs w:val="32"/>
        </w:rPr>
        <w:t>应当依照相关法律法规和标准规范开展服务活动，并符合下列基本条件：</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w:t>
      </w:r>
      <w:r>
        <w:rPr>
          <w:rFonts w:eastAsia="仿宋_GB2312"/>
          <w:sz w:val="32"/>
          <w:szCs w:val="32"/>
        </w:rPr>
        <w:t>应当符合《中华人民共和国未成年人保护法》《中华人民共和国建筑法》《中华人民共和国消防法》《托儿所幼儿园卫生保健管理办法》等法律法规，以及《托儿所、幼儿园建筑设计规范》《建筑设计防火规范》等国家标准及行业标准。</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w:t>
      </w:r>
      <w:r>
        <w:rPr>
          <w:rFonts w:eastAsia="仿宋_GB2312"/>
          <w:sz w:val="32"/>
          <w:szCs w:val="32"/>
        </w:rPr>
        <w:t>应当符合《托育机构设置标准及管理规范（试行）》《托育机构登记和备案办法（试行）》等要求。</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w:t>
      </w:r>
      <w:r>
        <w:rPr>
          <w:rFonts w:eastAsia="仿宋_GB2312"/>
          <w:sz w:val="32"/>
          <w:szCs w:val="32"/>
        </w:rPr>
        <w:t>提供餐饮服务的，应当符合《中华人民共和国食品安全法》等法律法规，以及相应食品安全标准。</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w:t>
      </w:r>
      <w:r>
        <w:rPr>
          <w:rFonts w:eastAsia="仿宋_GB2312"/>
          <w:sz w:val="32"/>
          <w:szCs w:val="32"/>
        </w:rPr>
        <w:t>法律法规规定的其他条件。</w:t>
      </w:r>
    </w:p>
    <w:p w:rsidR="00155E49" w:rsidRDefault="00155E49" w:rsidP="00155E49">
      <w:pPr>
        <w:adjustRightInd w:val="0"/>
        <w:snapToGrid w:val="0"/>
        <w:spacing w:line="580" w:lineRule="exact"/>
        <w:rPr>
          <w:rFonts w:eastAsia="黑体"/>
          <w:bCs/>
          <w:sz w:val="32"/>
          <w:szCs w:val="32"/>
        </w:rPr>
      </w:pPr>
    </w:p>
    <w:p w:rsidR="00155E49" w:rsidRDefault="00155E49" w:rsidP="00155E49">
      <w:pPr>
        <w:adjustRightInd w:val="0"/>
        <w:snapToGrid w:val="0"/>
        <w:spacing w:line="620" w:lineRule="exact"/>
        <w:jc w:val="center"/>
        <w:rPr>
          <w:rFonts w:eastAsia="小标宋"/>
          <w:bCs/>
          <w:sz w:val="44"/>
          <w:szCs w:val="44"/>
        </w:rPr>
      </w:pPr>
      <w:r>
        <w:rPr>
          <w:rFonts w:eastAsia="黑体"/>
          <w:bCs/>
          <w:sz w:val="32"/>
          <w:szCs w:val="32"/>
        </w:rPr>
        <w:br w:type="page"/>
      </w:r>
      <w:r>
        <w:rPr>
          <w:rFonts w:eastAsia="小标宋"/>
          <w:bCs/>
          <w:sz w:val="44"/>
          <w:szCs w:val="44"/>
        </w:rPr>
        <w:lastRenderedPageBreak/>
        <w:t>托</w:t>
      </w:r>
      <w:proofErr w:type="gramStart"/>
      <w:r>
        <w:rPr>
          <w:rFonts w:eastAsia="小标宋"/>
          <w:bCs/>
          <w:sz w:val="44"/>
          <w:szCs w:val="44"/>
        </w:rPr>
        <w:t>育机构</w:t>
      </w:r>
      <w:proofErr w:type="gramEnd"/>
      <w:r>
        <w:rPr>
          <w:rFonts w:eastAsia="小标宋"/>
          <w:bCs/>
          <w:sz w:val="44"/>
          <w:szCs w:val="44"/>
        </w:rPr>
        <w:t>备案书</w:t>
      </w:r>
    </w:p>
    <w:p w:rsidR="00155E49" w:rsidRDefault="00155E49" w:rsidP="00155E49">
      <w:pPr>
        <w:adjustRightInd w:val="0"/>
        <w:snapToGrid w:val="0"/>
        <w:spacing w:line="620" w:lineRule="exact"/>
        <w:rPr>
          <w:rFonts w:eastAsia="仿宋_GB2312"/>
          <w:sz w:val="32"/>
          <w:szCs w:val="32"/>
        </w:rPr>
      </w:pPr>
    </w:p>
    <w:p w:rsidR="00155E49" w:rsidRDefault="00155E49" w:rsidP="00155E49">
      <w:pPr>
        <w:adjustRightInd w:val="0"/>
        <w:snapToGrid w:val="0"/>
        <w:spacing w:line="620" w:lineRule="exact"/>
        <w:rPr>
          <w:rFonts w:eastAsia="仿宋_GB2312"/>
          <w:sz w:val="32"/>
          <w:szCs w:val="32"/>
        </w:rPr>
      </w:pP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卫生健康委（局）：</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经</w:t>
      </w:r>
      <w:r>
        <w:rPr>
          <w:rFonts w:eastAsia="仿宋_GB2312"/>
          <w:sz w:val="32"/>
          <w:szCs w:val="32"/>
          <w:u w:val="single"/>
        </w:rPr>
        <w:t xml:space="preserve">         </w:t>
      </w:r>
      <w:r>
        <w:rPr>
          <w:rFonts w:eastAsia="仿宋_GB2312"/>
          <w:sz w:val="32"/>
          <w:szCs w:val="32"/>
        </w:rPr>
        <w:t>（登记机关名称）批准，</w:t>
      </w:r>
      <w:r>
        <w:rPr>
          <w:rFonts w:eastAsia="仿宋_GB2312"/>
          <w:sz w:val="32"/>
          <w:szCs w:val="32"/>
          <w:u w:val="single"/>
        </w:rPr>
        <w:t xml:space="preserve">        </w:t>
      </w:r>
      <w:r>
        <w:rPr>
          <w:rFonts w:eastAsia="仿宋_GB2312"/>
          <w:sz w:val="32"/>
          <w:szCs w:val="32"/>
        </w:rPr>
        <w:t>（托</w:t>
      </w:r>
      <w:proofErr w:type="gramStart"/>
      <w:r>
        <w:rPr>
          <w:rFonts w:eastAsia="仿宋_GB2312"/>
          <w:sz w:val="32"/>
          <w:szCs w:val="32"/>
        </w:rPr>
        <w:t>育机构</w:t>
      </w:r>
      <w:proofErr w:type="gramEnd"/>
      <w:r>
        <w:rPr>
          <w:rFonts w:eastAsia="仿宋_GB2312"/>
          <w:sz w:val="32"/>
          <w:szCs w:val="32"/>
        </w:rPr>
        <w:t>名称）已于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proofErr w:type="gramStart"/>
      <w:r>
        <w:rPr>
          <w:rFonts w:eastAsia="仿宋_GB2312"/>
          <w:sz w:val="32"/>
          <w:szCs w:val="32"/>
        </w:rPr>
        <w:t>日依法</w:t>
      </w:r>
      <w:proofErr w:type="gramEnd"/>
      <w:r>
        <w:rPr>
          <w:rFonts w:eastAsia="仿宋_GB2312"/>
          <w:sz w:val="32"/>
          <w:szCs w:val="32"/>
        </w:rPr>
        <w:t>登记成立，现向你委（局）进行备案。本机构备案信息如下：</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机构名称：</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机构住所：</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法人登记机关：</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统一社会信用代码：</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机构负责人姓名：</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机构负责人身份证件号码：</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机构性质：</w:t>
      </w:r>
      <w:r>
        <w:rPr>
          <w:rFonts w:ascii="宋体" w:hAnsi="宋体"/>
          <w:sz w:val="32"/>
          <w:szCs w:val="32"/>
        </w:rPr>
        <w:t>□</w:t>
      </w:r>
      <w:r>
        <w:rPr>
          <w:rFonts w:eastAsia="仿宋_GB2312"/>
          <w:sz w:val="32"/>
          <w:szCs w:val="32"/>
        </w:rPr>
        <w:t>营利性</w:t>
      </w:r>
      <w:r>
        <w:rPr>
          <w:rFonts w:eastAsia="仿宋_GB2312"/>
          <w:sz w:val="32"/>
          <w:szCs w:val="32"/>
        </w:rPr>
        <w:t xml:space="preserve">  </w:t>
      </w:r>
      <w:r>
        <w:rPr>
          <w:rFonts w:ascii="宋体" w:hAnsi="宋体"/>
          <w:sz w:val="32"/>
          <w:szCs w:val="32"/>
        </w:rPr>
        <w:t>□</w:t>
      </w:r>
      <w:r>
        <w:rPr>
          <w:rFonts w:eastAsia="仿宋_GB2312"/>
          <w:sz w:val="32"/>
          <w:szCs w:val="32"/>
        </w:rPr>
        <w:t>非营利性</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服务范围：</w:t>
      </w:r>
      <w:r>
        <w:rPr>
          <w:rFonts w:ascii="宋体" w:hAnsi="宋体"/>
          <w:sz w:val="32"/>
          <w:szCs w:val="32"/>
        </w:rPr>
        <w:t>□</w:t>
      </w:r>
      <w:r>
        <w:rPr>
          <w:rFonts w:eastAsia="仿宋_GB2312"/>
          <w:sz w:val="32"/>
          <w:szCs w:val="32"/>
        </w:rPr>
        <w:t>全日托</w:t>
      </w:r>
      <w:r>
        <w:rPr>
          <w:rFonts w:eastAsia="仿宋_GB2312"/>
          <w:sz w:val="32"/>
          <w:szCs w:val="32"/>
        </w:rPr>
        <w:t xml:space="preserve">  </w:t>
      </w:r>
      <w:r>
        <w:rPr>
          <w:rFonts w:ascii="宋体" w:hAnsi="宋体"/>
          <w:sz w:val="32"/>
          <w:szCs w:val="32"/>
        </w:rPr>
        <w:t>□</w:t>
      </w:r>
      <w:r>
        <w:rPr>
          <w:rFonts w:eastAsia="仿宋_GB2312"/>
          <w:sz w:val="32"/>
          <w:szCs w:val="32"/>
        </w:rPr>
        <w:t>半日托</w:t>
      </w:r>
      <w:r>
        <w:rPr>
          <w:rFonts w:eastAsia="仿宋_GB2312"/>
          <w:sz w:val="32"/>
          <w:szCs w:val="32"/>
        </w:rPr>
        <w:t xml:space="preserve"> </w:t>
      </w:r>
      <w:r>
        <w:rPr>
          <w:rFonts w:ascii="宋体" w:hAnsi="宋体"/>
          <w:sz w:val="32"/>
          <w:szCs w:val="32"/>
        </w:rPr>
        <w:t>□</w:t>
      </w:r>
      <w:r>
        <w:rPr>
          <w:rFonts w:eastAsia="仿宋_GB2312"/>
          <w:sz w:val="32"/>
          <w:szCs w:val="32"/>
        </w:rPr>
        <w:t>计时托</w:t>
      </w:r>
      <w:r>
        <w:rPr>
          <w:rFonts w:eastAsia="仿宋_GB2312"/>
          <w:sz w:val="32"/>
          <w:szCs w:val="32"/>
        </w:rPr>
        <w:t xml:space="preserve"> </w:t>
      </w:r>
      <w:r>
        <w:rPr>
          <w:rFonts w:ascii="宋体" w:hAnsi="宋体"/>
          <w:sz w:val="32"/>
          <w:szCs w:val="32"/>
        </w:rPr>
        <w:t>□</w:t>
      </w:r>
      <w:r>
        <w:rPr>
          <w:rFonts w:eastAsia="仿宋_GB2312"/>
          <w:sz w:val="32"/>
          <w:szCs w:val="32"/>
        </w:rPr>
        <w:t>临时托</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服务场所性质：</w:t>
      </w:r>
      <w:r>
        <w:rPr>
          <w:rFonts w:ascii="宋体" w:hAnsi="宋体"/>
          <w:sz w:val="32"/>
          <w:szCs w:val="32"/>
        </w:rPr>
        <w:t>□</w:t>
      </w:r>
      <w:r>
        <w:rPr>
          <w:rFonts w:eastAsia="仿宋_GB2312"/>
          <w:sz w:val="32"/>
          <w:szCs w:val="32"/>
        </w:rPr>
        <w:t>自有</w:t>
      </w:r>
      <w:r>
        <w:rPr>
          <w:rFonts w:eastAsia="仿宋_GB2312"/>
          <w:sz w:val="32"/>
          <w:szCs w:val="32"/>
        </w:rPr>
        <w:t xml:space="preserve"> </w:t>
      </w:r>
      <w:r>
        <w:rPr>
          <w:rFonts w:ascii="宋体" w:hAnsi="宋体"/>
          <w:sz w:val="32"/>
          <w:szCs w:val="32"/>
        </w:rPr>
        <w:t>□</w:t>
      </w:r>
      <w:r>
        <w:rPr>
          <w:rFonts w:eastAsia="仿宋_GB2312"/>
          <w:sz w:val="32"/>
          <w:szCs w:val="32"/>
        </w:rPr>
        <w:t>租赁</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机构建筑面积：</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室内使用面积：</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室外活动场地面积：</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收托规模：</w:t>
      </w:r>
      <w:r>
        <w:rPr>
          <w:rFonts w:eastAsia="仿宋_GB2312"/>
          <w:sz w:val="32"/>
          <w:szCs w:val="32"/>
        </w:rPr>
        <w:t>___</w:t>
      </w:r>
      <w:r>
        <w:rPr>
          <w:rFonts w:eastAsia="仿宋_GB2312"/>
          <w:sz w:val="32"/>
          <w:szCs w:val="32"/>
        </w:rPr>
        <w:t>人</w:t>
      </w:r>
    </w:p>
    <w:p w:rsidR="00155E49" w:rsidRDefault="00155E49" w:rsidP="00155E49">
      <w:pPr>
        <w:adjustRightInd w:val="0"/>
        <w:snapToGrid w:val="0"/>
        <w:spacing w:line="620" w:lineRule="exact"/>
        <w:ind w:firstLineChars="200" w:firstLine="640"/>
        <w:rPr>
          <w:rFonts w:eastAsia="仿宋_GB2312"/>
          <w:sz w:val="32"/>
          <w:szCs w:val="32"/>
        </w:rPr>
      </w:pPr>
      <w:r>
        <w:rPr>
          <w:rFonts w:eastAsia="仿宋_GB2312"/>
          <w:sz w:val="32"/>
          <w:szCs w:val="32"/>
        </w:rPr>
        <w:t>编班：</w:t>
      </w:r>
      <w:r>
        <w:rPr>
          <w:rFonts w:ascii="宋体" w:hAnsi="宋体"/>
          <w:sz w:val="32"/>
          <w:szCs w:val="32"/>
        </w:rPr>
        <w:t>□</w:t>
      </w:r>
      <w:r>
        <w:rPr>
          <w:rFonts w:eastAsia="仿宋_GB2312"/>
          <w:sz w:val="32"/>
          <w:szCs w:val="32"/>
        </w:rPr>
        <w:t>乳儿班</w:t>
      </w:r>
      <w:r>
        <w:rPr>
          <w:rFonts w:eastAsia="仿宋_GB2312"/>
          <w:sz w:val="32"/>
          <w:szCs w:val="32"/>
        </w:rPr>
        <w:t xml:space="preserve"> </w:t>
      </w:r>
      <w:r>
        <w:rPr>
          <w:rFonts w:ascii="宋体" w:hAnsi="宋体"/>
          <w:sz w:val="32"/>
          <w:szCs w:val="32"/>
        </w:rPr>
        <w:t>□</w:t>
      </w:r>
      <w:r>
        <w:rPr>
          <w:rFonts w:eastAsia="仿宋_GB2312"/>
          <w:sz w:val="32"/>
          <w:szCs w:val="32"/>
        </w:rPr>
        <w:t>托小班</w:t>
      </w:r>
      <w:r>
        <w:rPr>
          <w:rFonts w:eastAsia="仿宋_GB2312"/>
          <w:sz w:val="32"/>
          <w:szCs w:val="32"/>
        </w:rPr>
        <w:t xml:space="preserve"> </w:t>
      </w:r>
      <w:r>
        <w:rPr>
          <w:rFonts w:ascii="宋体" w:hAnsi="宋体"/>
          <w:sz w:val="32"/>
          <w:szCs w:val="32"/>
        </w:rPr>
        <w:t>□</w:t>
      </w:r>
      <w:r>
        <w:rPr>
          <w:rFonts w:eastAsia="仿宋_GB2312"/>
          <w:sz w:val="32"/>
          <w:szCs w:val="32"/>
        </w:rPr>
        <w:t>托大班</w:t>
      </w:r>
      <w:r>
        <w:rPr>
          <w:rFonts w:eastAsia="仿宋_GB2312"/>
          <w:sz w:val="32"/>
          <w:szCs w:val="32"/>
        </w:rPr>
        <w:t xml:space="preserve"> </w:t>
      </w:r>
      <w:r>
        <w:rPr>
          <w:rFonts w:ascii="宋体" w:hAnsi="宋体"/>
          <w:sz w:val="32"/>
          <w:szCs w:val="32"/>
        </w:rPr>
        <w:t>□</w:t>
      </w:r>
      <w:r>
        <w:rPr>
          <w:rFonts w:eastAsia="仿宋_GB2312"/>
          <w:sz w:val="32"/>
          <w:szCs w:val="32"/>
        </w:rPr>
        <w:t>混合班</w:t>
      </w:r>
    </w:p>
    <w:p w:rsidR="00155E49" w:rsidRDefault="00155E49" w:rsidP="00155E49">
      <w:pPr>
        <w:adjustRightInd w:val="0"/>
        <w:snapToGrid w:val="0"/>
        <w:spacing w:line="600" w:lineRule="exact"/>
        <w:ind w:firstLineChars="200" w:firstLine="640"/>
        <w:rPr>
          <w:rFonts w:eastAsia="仿宋_GB2312"/>
          <w:sz w:val="32"/>
          <w:szCs w:val="32"/>
        </w:rPr>
      </w:pPr>
      <w:r>
        <w:rPr>
          <w:rFonts w:eastAsia="仿宋_GB2312"/>
          <w:sz w:val="32"/>
          <w:szCs w:val="32"/>
        </w:rPr>
        <w:t>联</w:t>
      </w:r>
      <w:r>
        <w:rPr>
          <w:rFonts w:eastAsia="仿宋_GB2312" w:hint="eastAsia"/>
          <w:sz w:val="32"/>
          <w:szCs w:val="32"/>
        </w:rPr>
        <w:t xml:space="preserve"> </w:t>
      </w:r>
      <w:r>
        <w:rPr>
          <w:rFonts w:eastAsia="仿宋_GB2312"/>
          <w:sz w:val="32"/>
          <w:szCs w:val="32"/>
        </w:rPr>
        <w:t>系</w:t>
      </w:r>
      <w:r>
        <w:rPr>
          <w:rFonts w:eastAsia="仿宋_GB2312" w:hint="eastAsia"/>
          <w:sz w:val="32"/>
          <w:szCs w:val="32"/>
        </w:rPr>
        <w:t xml:space="preserve"> </w:t>
      </w:r>
      <w:r>
        <w:rPr>
          <w:rFonts w:eastAsia="仿宋_GB2312"/>
          <w:sz w:val="32"/>
          <w:szCs w:val="32"/>
        </w:rPr>
        <w:t>人：</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联系方式：</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lastRenderedPageBreak/>
        <w:t>请予以备案。</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right="1120" w:firstLineChars="200" w:firstLine="640"/>
        <w:jc w:val="right"/>
        <w:rPr>
          <w:rFonts w:eastAsia="仿宋_GB2312"/>
          <w:sz w:val="32"/>
          <w:szCs w:val="32"/>
        </w:rPr>
      </w:pPr>
      <w:r>
        <w:rPr>
          <w:rFonts w:eastAsia="仿宋_GB2312"/>
          <w:sz w:val="32"/>
          <w:szCs w:val="32"/>
        </w:rPr>
        <w:t>备案单位：（章）</w:t>
      </w:r>
    </w:p>
    <w:p w:rsidR="00155E49" w:rsidRDefault="00155E49" w:rsidP="00155E49">
      <w:pPr>
        <w:adjustRightInd w:val="0"/>
        <w:snapToGrid w:val="0"/>
        <w:spacing w:line="580" w:lineRule="exact"/>
        <w:ind w:right="640" w:firstLineChars="200" w:firstLine="640"/>
        <w:jc w:val="right"/>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日</w:t>
      </w:r>
    </w:p>
    <w:p w:rsidR="00155E49" w:rsidRDefault="00155E49" w:rsidP="00155E49">
      <w:pPr>
        <w:adjustRightInd w:val="0"/>
        <w:snapToGrid w:val="0"/>
        <w:spacing w:line="580" w:lineRule="exact"/>
        <w:jc w:val="center"/>
        <w:rPr>
          <w:rFonts w:eastAsia="小标宋"/>
          <w:bCs/>
          <w:sz w:val="44"/>
          <w:szCs w:val="44"/>
        </w:rPr>
      </w:pPr>
      <w:r>
        <w:rPr>
          <w:rFonts w:eastAsia="小标宋"/>
          <w:bCs/>
          <w:sz w:val="44"/>
          <w:szCs w:val="44"/>
        </w:rPr>
        <w:br w:type="page"/>
      </w:r>
      <w:r>
        <w:rPr>
          <w:rFonts w:eastAsia="小标宋"/>
          <w:bCs/>
          <w:sz w:val="44"/>
          <w:szCs w:val="44"/>
        </w:rPr>
        <w:lastRenderedPageBreak/>
        <w:t>备案承诺书</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本单位承诺如实填报备案信息，并将按照有关要求，及时、准确报送后续重大事项变更信息。</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承诺已了解托</w:t>
      </w:r>
      <w:proofErr w:type="gramStart"/>
      <w:r>
        <w:rPr>
          <w:rFonts w:eastAsia="仿宋_GB2312"/>
          <w:sz w:val="32"/>
          <w:szCs w:val="32"/>
        </w:rPr>
        <w:t>育机构</w:t>
      </w:r>
      <w:proofErr w:type="gramEnd"/>
      <w:r>
        <w:rPr>
          <w:rFonts w:eastAsia="仿宋_GB2312"/>
          <w:sz w:val="32"/>
          <w:szCs w:val="32"/>
        </w:rPr>
        <w:t>管理相关法律法规和标准规范，承诺开展的服务符合《托育机构基本条件告知书》要求。</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承诺按照诚实信用、安全健康、科学规范、儿童优先的原则和相关标准及其他规定，开展</w:t>
      </w:r>
      <w:r>
        <w:rPr>
          <w:rFonts w:eastAsia="仿宋_GB2312"/>
          <w:sz w:val="32"/>
          <w:szCs w:val="32"/>
        </w:rPr>
        <w:t>3</w:t>
      </w:r>
      <w:r>
        <w:rPr>
          <w:rFonts w:eastAsia="仿宋_GB2312"/>
          <w:sz w:val="32"/>
          <w:szCs w:val="32"/>
        </w:rPr>
        <w:t>岁以下婴幼儿托育服务，不以托</w:t>
      </w:r>
      <w:proofErr w:type="gramStart"/>
      <w:r>
        <w:rPr>
          <w:rFonts w:eastAsia="仿宋_GB2312"/>
          <w:sz w:val="32"/>
          <w:szCs w:val="32"/>
        </w:rPr>
        <w:t>育机构</w:t>
      </w:r>
      <w:proofErr w:type="gramEnd"/>
      <w:r>
        <w:rPr>
          <w:rFonts w:eastAsia="仿宋_GB2312"/>
          <w:sz w:val="32"/>
          <w:szCs w:val="32"/>
        </w:rPr>
        <w:t>名义从事虐待伤害婴幼儿、不正当关联交易等损害婴幼儿及其监护人合法权益和公平竞争市场秩序的行为。</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承诺主动接受并配合卫生健康部门和其他有关部门的指导、监督和管理。</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承诺不属实，或者违反上述承诺的，依法承担相应法律责任。</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1237" w:firstLine="3958"/>
        <w:rPr>
          <w:rFonts w:eastAsia="仿宋_GB2312"/>
          <w:sz w:val="32"/>
          <w:szCs w:val="32"/>
        </w:rPr>
      </w:pPr>
    </w:p>
    <w:p w:rsidR="00155E49" w:rsidRDefault="00155E49" w:rsidP="00155E49">
      <w:pPr>
        <w:adjustRightInd w:val="0"/>
        <w:snapToGrid w:val="0"/>
        <w:spacing w:line="580" w:lineRule="exact"/>
        <w:ind w:firstLineChars="1237" w:firstLine="3958"/>
        <w:rPr>
          <w:rFonts w:eastAsia="仿宋_GB2312"/>
          <w:sz w:val="32"/>
          <w:szCs w:val="32"/>
        </w:rPr>
      </w:pPr>
    </w:p>
    <w:p w:rsidR="00155E49" w:rsidRDefault="00155E49" w:rsidP="00155E49">
      <w:pPr>
        <w:adjustRightInd w:val="0"/>
        <w:snapToGrid w:val="0"/>
        <w:spacing w:line="580" w:lineRule="exact"/>
        <w:ind w:firstLineChars="1237" w:firstLine="3958"/>
        <w:rPr>
          <w:rFonts w:eastAsia="仿宋_GB2312"/>
          <w:sz w:val="32"/>
          <w:szCs w:val="32"/>
        </w:rPr>
      </w:pPr>
      <w:r>
        <w:rPr>
          <w:rFonts w:eastAsia="仿宋_GB2312"/>
          <w:sz w:val="32"/>
          <w:szCs w:val="32"/>
        </w:rPr>
        <w:t>备案单位：（章）</w:t>
      </w:r>
    </w:p>
    <w:p w:rsidR="00155E49" w:rsidRDefault="00155E49" w:rsidP="00155E49">
      <w:pPr>
        <w:adjustRightInd w:val="0"/>
        <w:snapToGrid w:val="0"/>
        <w:spacing w:line="580" w:lineRule="exact"/>
        <w:ind w:firstLineChars="1237" w:firstLine="3958"/>
        <w:rPr>
          <w:rFonts w:eastAsia="仿宋_GB2312"/>
          <w:sz w:val="32"/>
          <w:szCs w:val="32"/>
        </w:rPr>
      </w:pPr>
      <w:r>
        <w:rPr>
          <w:rFonts w:eastAsia="仿宋_GB2312"/>
          <w:sz w:val="32"/>
          <w:szCs w:val="32"/>
        </w:rPr>
        <w:t>机构负责人签字：</w:t>
      </w:r>
    </w:p>
    <w:p w:rsidR="00155E49" w:rsidRDefault="00155E49" w:rsidP="00155E49">
      <w:pPr>
        <w:adjustRightInd w:val="0"/>
        <w:snapToGrid w:val="0"/>
        <w:spacing w:line="580" w:lineRule="exact"/>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hint="eastAsia"/>
          <w:sz w:val="32"/>
          <w:szCs w:val="32"/>
        </w:rPr>
        <w:t xml:space="preserve"> </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日</w:t>
      </w:r>
    </w:p>
    <w:p w:rsidR="00155E49" w:rsidRDefault="00155E49" w:rsidP="00155E49">
      <w:pPr>
        <w:adjustRightInd w:val="0"/>
        <w:snapToGrid w:val="0"/>
        <w:spacing w:line="580" w:lineRule="exact"/>
        <w:jc w:val="center"/>
        <w:rPr>
          <w:rFonts w:eastAsia="小标宋"/>
          <w:bCs/>
          <w:sz w:val="44"/>
          <w:szCs w:val="44"/>
        </w:rPr>
      </w:pPr>
      <w:r>
        <w:rPr>
          <w:rFonts w:eastAsia="仿宋_GB2312"/>
          <w:sz w:val="32"/>
          <w:szCs w:val="32"/>
        </w:rPr>
        <w:br w:type="page"/>
      </w:r>
      <w:r>
        <w:rPr>
          <w:rFonts w:eastAsia="小标宋"/>
          <w:bCs/>
          <w:sz w:val="44"/>
          <w:szCs w:val="44"/>
        </w:rPr>
        <w:lastRenderedPageBreak/>
        <w:t>托</w:t>
      </w:r>
      <w:proofErr w:type="gramStart"/>
      <w:r>
        <w:rPr>
          <w:rFonts w:eastAsia="小标宋"/>
          <w:bCs/>
          <w:sz w:val="44"/>
          <w:szCs w:val="44"/>
        </w:rPr>
        <w:t>育机构</w:t>
      </w:r>
      <w:proofErr w:type="gramEnd"/>
      <w:r>
        <w:rPr>
          <w:rFonts w:eastAsia="小标宋"/>
          <w:bCs/>
          <w:sz w:val="44"/>
          <w:szCs w:val="44"/>
        </w:rPr>
        <w:t>备案回执</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rPr>
          <w:rFonts w:eastAsia="仿宋_GB2312"/>
          <w:sz w:val="32"/>
          <w:szCs w:val="32"/>
        </w:rPr>
      </w:pPr>
      <w:r>
        <w:rPr>
          <w:rFonts w:eastAsia="仿宋_GB2312" w:hint="eastAsia"/>
          <w:sz w:val="32"/>
          <w:szCs w:val="32"/>
          <w:u w:val="single"/>
        </w:rPr>
        <w:t xml:space="preserve">              </w:t>
      </w:r>
      <w:r>
        <w:rPr>
          <w:rFonts w:eastAsia="仿宋_GB2312"/>
          <w:sz w:val="32"/>
          <w:szCs w:val="32"/>
        </w:rPr>
        <w:t>：</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编号：</w:t>
      </w:r>
      <w:r>
        <w:rPr>
          <w:rFonts w:eastAsia="仿宋_GB2312"/>
          <w:sz w:val="32"/>
          <w:szCs w:val="32"/>
        </w:rPr>
        <w:t>________</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____</w:t>
      </w:r>
      <w:r>
        <w:rPr>
          <w:rFonts w:eastAsia="仿宋_GB2312"/>
          <w:sz w:val="32"/>
          <w:szCs w:val="32"/>
        </w:rPr>
        <w:t>年</w:t>
      </w:r>
      <w:r>
        <w:rPr>
          <w:rFonts w:eastAsia="仿宋_GB2312"/>
          <w:sz w:val="32"/>
          <w:szCs w:val="32"/>
        </w:rPr>
        <w:t>___</w:t>
      </w:r>
      <w:r>
        <w:rPr>
          <w:rFonts w:eastAsia="仿宋_GB2312"/>
          <w:sz w:val="32"/>
          <w:szCs w:val="32"/>
        </w:rPr>
        <w:t>月</w:t>
      </w:r>
      <w:r>
        <w:rPr>
          <w:rFonts w:eastAsia="仿宋_GB2312"/>
          <w:sz w:val="32"/>
          <w:szCs w:val="32"/>
        </w:rPr>
        <w:t>___</w:t>
      </w:r>
      <w:r>
        <w:rPr>
          <w:rFonts w:eastAsia="仿宋_GB2312"/>
          <w:sz w:val="32"/>
          <w:szCs w:val="32"/>
        </w:rPr>
        <w:t>日报我委（局）的《托育机构备案书》收到并已备案。</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备案项目如下：</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机构名称：</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机构住所：</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机构性质：</w:t>
      </w:r>
    </w:p>
    <w:p w:rsidR="00155E49" w:rsidRDefault="00155E49" w:rsidP="00155E49">
      <w:pPr>
        <w:adjustRightInd w:val="0"/>
        <w:snapToGrid w:val="0"/>
        <w:spacing w:line="580" w:lineRule="exact"/>
        <w:ind w:firstLineChars="200" w:firstLine="640"/>
        <w:rPr>
          <w:rFonts w:eastAsia="仿宋_GB2312"/>
          <w:sz w:val="32"/>
          <w:szCs w:val="32"/>
        </w:rPr>
      </w:pPr>
      <w:r>
        <w:rPr>
          <w:rFonts w:eastAsia="仿宋_GB2312"/>
          <w:sz w:val="32"/>
          <w:szCs w:val="32"/>
        </w:rPr>
        <w:t>机构负责人姓名：</w:t>
      </w: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firstLineChars="200" w:firstLine="640"/>
        <w:rPr>
          <w:rFonts w:eastAsia="仿宋_GB2312"/>
          <w:sz w:val="32"/>
          <w:szCs w:val="32"/>
        </w:rPr>
      </w:pPr>
    </w:p>
    <w:p w:rsidR="00155E49" w:rsidRDefault="00155E49" w:rsidP="00155E49">
      <w:pPr>
        <w:adjustRightInd w:val="0"/>
        <w:snapToGrid w:val="0"/>
        <w:spacing w:line="580" w:lineRule="exact"/>
        <w:ind w:right="640" w:firstLineChars="200" w:firstLine="640"/>
        <w:jc w:val="right"/>
        <w:rPr>
          <w:rFonts w:eastAsia="仿宋_GB2312"/>
          <w:sz w:val="32"/>
          <w:szCs w:val="32"/>
        </w:rPr>
      </w:pPr>
      <w:r>
        <w:rPr>
          <w:rFonts w:eastAsia="仿宋_GB2312"/>
          <w:sz w:val="32"/>
          <w:szCs w:val="32"/>
        </w:rPr>
        <w:t>________</w:t>
      </w:r>
      <w:r>
        <w:rPr>
          <w:rFonts w:eastAsia="仿宋_GB2312"/>
          <w:sz w:val="32"/>
          <w:szCs w:val="32"/>
        </w:rPr>
        <w:t>卫生健康委（局）（章）</w:t>
      </w:r>
      <w:r>
        <w:rPr>
          <w:rFonts w:eastAsia="仿宋_GB2312"/>
          <w:sz w:val="32"/>
          <w:szCs w:val="32"/>
        </w:rPr>
        <w:t xml:space="preserve">    </w:t>
      </w:r>
    </w:p>
    <w:p w:rsidR="00155E49" w:rsidRDefault="00155E49" w:rsidP="00155E49">
      <w:pPr>
        <w:adjustRightInd w:val="0"/>
        <w:snapToGrid w:val="0"/>
        <w:spacing w:line="580" w:lineRule="exact"/>
        <w:ind w:right="1280" w:firstLineChars="200" w:firstLine="640"/>
        <w:jc w:val="center"/>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155E49" w:rsidRDefault="00155E49" w:rsidP="00155E49">
      <w:pPr>
        <w:adjustRightInd w:val="0"/>
        <w:snapToGrid w:val="0"/>
        <w:spacing w:line="580" w:lineRule="exact"/>
        <w:rPr>
          <w:rFonts w:eastAsia="仿宋_GB2312"/>
          <w:sz w:val="32"/>
          <w:szCs w:val="32"/>
        </w:rPr>
      </w:pPr>
    </w:p>
    <w:p w:rsidR="00155E49" w:rsidRDefault="00155E49" w:rsidP="00155E49">
      <w:pPr>
        <w:adjustRightInd w:val="0"/>
        <w:snapToGrid w:val="0"/>
        <w:spacing w:line="580" w:lineRule="exact"/>
        <w:jc w:val="center"/>
        <w:rPr>
          <w:rFonts w:eastAsia="小标宋"/>
          <w:bCs/>
          <w:sz w:val="44"/>
          <w:szCs w:val="44"/>
        </w:rPr>
      </w:pPr>
      <w:r>
        <w:rPr>
          <w:rFonts w:eastAsia="仿宋_GB2312"/>
          <w:sz w:val="32"/>
          <w:szCs w:val="32"/>
        </w:rPr>
        <w:br w:type="page"/>
      </w:r>
      <w:r>
        <w:rPr>
          <w:rFonts w:eastAsia="小标宋"/>
          <w:bCs/>
          <w:sz w:val="44"/>
          <w:szCs w:val="44"/>
        </w:rPr>
        <w:lastRenderedPageBreak/>
        <w:t>托</w:t>
      </w:r>
      <w:proofErr w:type="gramStart"/>
      <w:r>
        <w:rPr>
          <w:rFonts w:eastAsia="小标宋"/>
          <w:bCs/>
          <w:sz w:val="44"/>
          <w:szCs w:val="44"/>
        </w:rPr>
        <w:t>育机构</w:t>
      </w:r>
      <w:proofErr w:type="gramEnd"/>
      <w:r>
        <w:rPr>
          <w:rFonts w:eastAsia="小标宋"/>
          <w:bCs/>
          <w:sz w:val="44"/>
          <w:szCs w:val="44"/>
        </w:rPr>
        <w:t>备案信息系统登录指引</w:t>
      </w:r>
    </w:p>
    <w:p w:rsidR="00155E49" w:rsidRDefault="00155E49" w:rsidP="00155E49">
      <w:pPr>
        <w:adjustRightInd w:val="0"/>
        <w:snapToGrid w:val="0"/>
        <w:spacing w:line="580" w:lineRule="exact"/>
        <w:jc w:val="center"/>
        <w:rPr>
          <w:rFonts w:eastAsia="小标宋"/>
          <w:bCs/>
          <w:sz w:val="44"/>
          <w:szCs w:val="44"/>
        </w:rPr>
      </w:pPr>
    </w:p>
    <w:p w:rsidR="00155E49" w:rsidRDefault="00155E49" w:rsidP="00155E49">
      <w:pPr>
        <w:adjustRightInd w:val="0"/>
        <w:snapToGrid w:val="0"/>
        <w:spacing w:line="580" w:lineRule="exact"/>
        <w:ind w:firstLine="640"/>
        <w:rPr>
          <w:rFonts w:eastAsia="仿宋_GB2312"/>
          <w:sz w:val="32"/>
          <w:szCs w:val="32"/>
        </w:rPr>
      </w:pPr>
      <w:r>
        <w:rPr>
          <w:rFonts w:ascii="黑体" w:eastAsia="黑体" w:hAnsi="黑体"/>
          <w:spacing w:val="4"/>
          <w:sz w:val="32"/>
          <w:szCs w:val="28"/>
        </w:rPr>
        <w:t>一</w:t>
      </w:r>
      <w:r>
        <w:rPr>
          <w:rFonts w:ascii="黑体" w:eastAsia="黑体" w:hAnsi="黑体" w:hint="eastAsia"/>
          <w:spacing w:val="4"/>
          <w:sz w:val="32"/>
          <w:szCs w:val="28"/>
        </w:rPr>
        <w:t>、</w:t>
      </w:r>
      <w:r>
        <w:rPr>
          <w:rFonts w:ascii="黑体" w:eastAsia="黑体" w:hAnsi="黑体"/>
          <w:spacing w:val="4"/>
          <w:sz w:val="32"/>
          <w:szCs w:val="28"/>
        </w:rPr>
        <w:t>电脑端。</w:t>
      </w:r>
      <w:r>
        <w:rPr>
          <w:rFonts w:eastAsia="仿宋_GB2312"/>
          <w:spacing w:val="4"/>
          <w:sz w:val="32"/>
          <w:szCs w:val="32"/>
        </w:rPr>
        <w:t>县级以上卫生健康行政部门、托</w:t>
      </w:r>
      <w:proofErr w:type="gramStart"/>
      <w:r>
        <w:rPr>
          <w:rFonts w:eastAsia="仿宋_GB2312"/>
          <w:spacing w:val="4"/>
          <w:sz w:val="32"/>
          <w:szCs w:val="32"/>
        </w:rPr>
        <w:t>育机构</w:t>
      </w:r>
      <w:proofErr w:type="gramEnd"/>
      <w:r>
        <w:rPr>
          <w:rFonts w:eastAsia="仿宋_GB2312"/>
          <w:spacing w:val="4"/>
          <w:sz w:val="32"/>
          <w:szCs w:val="32"/>
        </w:rPr>
        <w:t>可通过</w:t>
      </w:r>
      <w:r>
        <w:rPr>
          <w:rFonts w:eastAsia="仿宋_GB2312"/>
          <w:sz w:val="32"/>
          <w:szCs w:val="32"/>
        </w:rPr>
        <w:t>火狐、谷歌、</w:t>
      </w:r>
      <w:r>
        <w:rPr>
          <w:rFonts w:eastAsia="仿宋_GB2312"/>
          <w:sz w:val="32"/>
          <w:szCs w:val="32"/>
        </w:rPr>
        <w:t>IE9.0</w:t>
      </w:r>
      <w:r>
        <w:rPr>
          <w:rFonts w:eastAsia="仿宋_GB2312"/>
          <w:sz w:val="32"/>
          <w:szCs w:val="32"/>
        </w:rPr>
        <w:t>等浏览器登录，登录地址为</w:t>
      </w:r>
      <w:hyperlink r:id="rId4" w:history="1">
        <w:r>
          <w:rPr>
            <w:rFonts w:eastAsia="仿宋_GB2312"/>
            <w:sz w:val="32"/>
            <w:szCs w:val="32"/>
          </w:rPr>
          <w:t>https://ty.padis.net.cn</w:t>
        </w:r>
        <w:r>
          <w:rPr>
            <w:rFonts w:eastAsia="仿宋_GB2312"/>
            <w:sz w:val="32"/>
            <w:szCs w:val="32"/>
          </w:rPr>
          <w:t>。</w:t>
        </w:r>
      </w:hyperlink>
    </w:p>
    <w:p w:rsidR="00155E49" w:rsidRDefault="00155E49" w:rsidP="00155E49">
      <w:pPr>
        <w:adjustRightInd w:val="0"/>
        <w:snapToGrid w:val="0"/>
        <w:spacing w:line="580" w:lineRule="exact"/>
        <w:ind w:firstLine="640"/>
        <w:rPr>
          <w:rFonts w:eastAsia="仿宋_GB2312"/>
          <w:sz w:val="32"/>
          <w:szCs w:val="32"/>
        </w:rPr>
      </w:pPr>
      <w:r>
        <w:rPr>
          <w:rFonts w:ascii="黑体" w:eastAsia="黑体" w:hAnsi="黑体"/>
          <w:spacing w:val="4"/>
          <w:sz w:val="32"/>
          <w:szCs w:val="28"/>
        </w:rPr>
        <w:t>二</w:t>
      </w:r>
      <w:r>
        <w:rPr>
          <w:rFonts w:ascii="黑体" w:eastAsia="黑体" w:hAnsi="黑体" w:hint="eastAsia"/>
          <w:spacing w:val="4"/>
          <w:sz w:val="32"/>
          <w:szCs w:val="28"/>
        </w:rPr>
        <w:t>、</w:t>
      </w:r>
      <w:r>
        <w:rPr>
          <w:rFonts w:ascii="黑体" w:eastAsia="黑体" w:hAnsi="黑体"/>
          <w:spacing w:val="4"/>
          <w:sz w:val="32"/>
          <w:szCs w:val="28"/>
        </w:rPr>
        <w:t>手机端。</w:t>
      </w:r>
      <w:r>
        <w:rPr>
          <w:rFonts w:eastAsia="仿宋_GB2312"/>
          <w:spacing w:val="4"/>
          <w:sz w:val="32"/>
          <w:szCs w:val="32"/>
        </w:rPr>
        <w:t>托</w:t>
      </w:r>
      <w:proofErr w:type="gramStart"/>
      <w:r>
        <w:rPr>
          <w:rFonts w:eastAsia="仿宋_GB2312"/>
          <w:spacing w:val="4"/>
          <w:sz w:val="32"/>
          <w:szCs w:val="32"/>
        </w:rPr>
        <w:t>育机构</w:t>
      </w:r>
      <w:proofErr w:type="gramEnd"/>
      <w:r>
        <w:rPr>
          <w:rFonts w:eastAsia="仿宋_GB2312"/>
          <w:spacing w:val="4"/>
          <w:sz w:val="32"/>
          <w:szCs w:val="32"/>
        </w:rPr>
        <w:t>可通过安装</w:t>
      </w:r>
      <w:proofErr w:type="gramStart"/>
      <w:r>
        <w:rPr>
          <w:rFonts w:eastAsia="仿宋_GB2312"/>
          <w:sz w:val="32"/>
          <w:szCs w:val="32"/>
        </w:rPr>
        <w:t>安卓系统</w:t>
      </w:r>
      <w:proofErr w:type="gramEnd"/>
      <w:r>
        <w:rPr>
          <w:rFonts w:eastAsia="仿宋_GB2312"/>
          <w:sz w:val="32"/>
          <w:szCs w:val="32"/>
        </w:rPr>
        <w:t>5.0</w:t>
      </w:r>
      <w:r>
        <w:rPr>
          <w:rFonts w:eastAsia="仿宋_GB2312"/>
          <w:sz w:val="32"/>
          <w:szCs w:val="32"/>
        </w:rPr>
        <w:t>以上版本的手机，扫描</w:t>
      </w:r>
      <w:proofErr w:type="gramStart"/>
      <w:r>
        <w:rPr>
          <w:rFonts w:eastAsia="仿宋_GB2312"/>
          <w:sz w:val="32"/>
          <w:szCs w:val="32"/>
        </w:rPr>
        <w:t>二维码下载</w:t>
      </w:r>
      <w:proofErr w:type="gramEnd"/>
      <w:r>
        <w:rPr>
          <w:rFonts w:eastAsia="仿宋_GB2312"/>
          <w:sz w:val="32"/>
          <w:szCs w:val="32"/>
        </w:rPr>
        <w:t>安装系统手机端。</w:t>
      </w:r>
    </w:p>
    <w:p w:rsidR="00155E49" w:rsidRDefault="00155E49" w:rsidP="00155E49">
      <w:pPr>
        <w:jc w:val="center"/>
        <w:rPr>
          <w:rFonts w:eastAsia="仿宋_GB2312"/>
          <w:sz w:val="32"/>
          <w:szCs w:val="28"/>
        </w:rPr>
      </w:pPr>
      <w:r>
        <w:rPr>
          <w:rFonts w:eastAsia="仿宋_GB2312"/>
          <w:noProof/>
          <w:sz w:val="32"/>
          <w:szCs w:val="28"/>
        </w:rPr>
        <w:drawing>
          <wp:inline distT="0" distB="0" distL="0" distR="0">
            <wp:extent cx="1876425" cy="2047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b="7657"/>
                    <a:stretch>
                      <a:fillRect/>
                    </a:stretch>
                  </pic:blipFill>
                  <pic:spPr bwMode="auto">
                    <a:xfrm>
                      <a:off x="0" y="0"/>
                      <a:ext cx="1876425" cy="2047875"/>
                    </a:xfrm>
                    <a:prstGeom prst="rect">
                      <a:avLst/>
                    </a:prstGeom>
                    <a:noFill/>
                    <a:ln>
                      <a:noFill/>
                    </a:ln>
                  </pic:spPr>
                </pic:pic>
              </a:graphicData>
            </a:graphic>
          </wp:inline>
        </w:drawing>
      </w:r>
    </w:p>
    <w:p w:rsidR="00155E49" w:rsidRDefault="00155E49" w:rsidP="00155E49">
      <w:pPr>
        <w:adjustRightInd w:val="0"/>
        <w:spacing w:line="580" w:lineRule="exact"/>
        <w:ind w:firstLineChars="200" w:firstLine="656"/>
        <w:rPr>
          <w:rFonts w:eastAsia="仿宋_GB2312"/>
          <w:sz w:val="32"/>
          <w:szCs w:val="28"/>
        </w:rPr>
      </w:pPr>
      <w:r>
        <w:rPr>
          <w:rFonts w:ascii="黑体" w:eastAsia="黑体" w:hAnsi="黑体"/>
          <w:spacing w:val="4"/>
          <w:sz w:val="32"/>
          <w:szCs w:val="28"/>
        </w:rPr>
        <w:t>三</w:t>
      </w:r>
      <w:r>
        <w:rPr>
          <w:rFonts w:ascii="黑体" w:eastAsia="黑体" w:hAnsi="黑体" w:hint="eastAsia"/>
          <w:spacing w:val="4"/>
          <w:sz w:val="32"/>
          <w:szCs w:val="28"/>
        </w:rPr>
        <w:t>、</w:t>
      </w:r>
      <w:r>
        <w:rPr>
          <w:rFonts w:ascii="黑体" w:eastAsia="黑体" w:hAnsi="黑体"/>
          <w:spacing w:val="4"/>
          <w:sz w:val="32"/>
          <w:szCs w:val="28"/>
        </w:rPr>
        <w:t>账号和密码。</w:t>
      </w:r>
      <w:r>
        <w:rPr>
          <w:rFonts w:eastAsia="仿宋_GB2312"/>
          <w:sz w:val="32"/>
          <w:szCs w:val="28"/>
        </w:rPr>
        <w:t>国家设置并下发省级管理用户账号、密码</w:t>
      </w:r>
      <w:r>
        <w:rPr>
          <w:rFonts w:eastAsia="仿宋_GB2312"/>
          <w:sz w:val="32"/>
          <w:szCs w:val="28"/>
        </w:rPr>
        <w:t>,</w:t>
      </w:r>
      <w:r>
        <w:rPr>
          <w:rFonts w:eastAsia="仿宋_GB2312"/>
          <w:sz w:val="32"/>
          <w:szCs w:val="28"/>
        </w:rPr>
        <w:t>省级设置市级管理用户账号、密码</w:t>
      </w:r>
      <w:r>
        <w:rPr>
          <w:rFonts w:eastAsia="仿宋_GB2312"/>
          <w:sz w:val="32"/>
          <w:szCs w:val="28"/>
        </w:rPr>
        <w:t>,</w:t>
      </w:r>
      <w:r>
        <w:rPr>
          <w:rFonts w:eastAsia="仿宋_GB2312"/>
          <w:sz w:val="32"/>
          <w:szCs w:val="28"/>
        </w:rPr>
        <w:t>市级设置县级管理用户账号、密码。托</w:t>
      </w:r>
      <w:proofErr w:type="gramStart"/>
      <w:r>
        <w:rPr>
          <w:rFonts w:eastAsia="仿宋_GB2312"/>
          <w:sz w:val="32"/>
          <w:szCs w:val="28"/>
        </w:rPr>
        <w:t>育机构</w:t>
      </w:r>
      <w:proofErr w:type="gramEnd"/>
      <w:r>
        <w:rPr>
          <w:rFonts w:eastAsia="仿宋_GB2312"/>
          <w:sz w:val="32"/>
          <w:szCs w:val="28"/>
        </w:rPr>
        <w:t>自行注册账号密码。</w:t>
      </w:r>
    </w:p>
    <w:p w:rsidR="00155E49" w:rsidRDefault="00155E49" w:rsidP="00155E49">
      <w:pPr>
        <w:adjustRightInd w:val="0"/>
        <w:spacing w:line="580" w:lineRule="exact"/>
        <w:ind w:firstLine="640"/>
        <w:rPr>
          <w:rFonts w:eastAsia="仿宋_GB2312"/>
          <w:spacing w:val="4"/>
          <w:sz w:val="32"/>
          <w:szCs w:val="28"/>
        </w:rPr>
      </w:pPr>
      <w:r>
        <w:rPr>
          <w:rFonts w:ascii="黑体" w:eastAsia="黑体" w:hAnsi="黑体"/>
          <w:spacing w:val="4"/>
          <w:sz w:val="32"/>
          <w:szCs w:val="28"/>
        </w:rPr>
        <w:t>四</w:t>
      </w:r>
      <w:r>
        <w:rPr>
          <w:rFonts w:ascii="黑体" w:eastAsia="黑体" w:hAnsi="黑体" w:hint="eastAsia"/>
          <w:spacing w:val="4"/>
          <w:sz w:val="32"/>
          <w:szCs w:val="28"/>
        </w:rPr>
        <w:t>、</w:t>
      </w:r>
      <w:r>
        <w:rPr>
          <w:rFonts w:ascii="黑体" w:eastAsia="黑体" w:hAnsi="黑体"/>
          <w:spacing w:val="4"/>
          <w:sz w:val="32"/>
          <w:szCs w:val="28"/>
        </w:rPr>
        <w:t>使用说明书。</w:t>
      </w:r>
      <w:r>
        <w:rPr>
          <w:rFonts w:eastAsia="仿宋_GB2312"/>
          <w:spacing w:val="4"/>
          <w:sz w:val="32"/>
          <w:szCs w:val="28"/>
        </w:rPr>
        <w:t>县级以上卫生健康行政部门和托</w:t>
      </w:r>
      <w:proofErr w:type="gramStart"/>
      <w:r>
        <w:rPr>
          <w:rFonts w:eastAsia="仿宋_GB2312"/>
          <w:spacing w:val="4"/>
          <w:sz w:val="32"/>
          <w:szCs w:val="28"/>
        </w:rPr>
        <w:t>育机构</w:t>
      </w:r>
      <w:proofErr w:type="gramEnd"/>
      <w:r>
        <w:rPr>
          <w:rFonts w:eastAsia="仿宋_GB2312"/>
          <w:spacing w:val="4"/>
          <w:sz w:val="32"/>
          <w:szCs w:val="28"/>
        </w:rPr>
        <w:t>用户使用说明书，可在</w:t>
      </w:r>
      <w:r>
        <w:rPr>
          <w:rFonts w:eastAsia="仿宋_GB2312"/>
          <w:spacing w:val="4"/>
          <w:sz w:val="32"/>
          <w:szCs w:val="28"/>
        </w:rPr>
        <w:t>“</w:t>
      </w:r>
      <w:r>
        <w:rPr>
          <w:rFonts w:eastAsia="仿宋_GB2312"/>
          <w:spacing w:val="4"/>
          <w:sz w:val="32"/>
          <w:szCs w:val="28"/>
        </w:rPr>
        <w:t>系统帮助</w:t>
      </w:r>
      <w:r>
        <w:rPr>
          <w:rFonts w:eastAsia="仿宋_GB2312"/>
          <w:spacing w:val="4"/>
          <w:sz w:val="32"/>
          <w:szCs w:val="28"/>
        </w:rPr>
        <w:t>”</w:t>
      </w:r>
      <w:r>
        <w:rPr>
          <w:rFonts w:eastAsia="仿宋_GB2312"/>
          <w:spacing w:val="4"/>
          <w:sz w:val="32"/>
          <w:szCs w:val="28"/>
        </w:rPr>
        <w:t>栏目下载。</w:t>
      </w:r>
    </w:p>
    <w:p w:rsidR="00155E49" w:rsidRDefault="00155E49" w:rsidP="00155E49">
      <w:pPr>
        <w:adjustRightInd w:val="0"/>
        <w:spacing w:line="580" w:lineRule="exact"/>
        <w:ind w:firstLine="640"/>
        <w:rPr>
          <w:rFonts w:eastAsia="仿宋_GB2312"/>
          <w:spacing w:val="4"/>
          <w:sz w:val="32"/>
          <w:szCs w:val="28"/>
        </w:rPr>
      </w:pPr>
      <w:r>
        <w:rPr>
          <w:rFonts w:ascii="黑体" w:eastAsia="黑体" w:hAnsi="黑体"/>
          <w:spacing w:val="4"/>
          <w:sz w:val="32"/>
          <w:szCs w:val="28"/>
        </w:rPr>
        <w:t>五</w:t>
      </w:r>
      <w:r>
        <w:rPr>
          <w:rFonts w:ascii="黑体" w:eastAsia="黑体" w:hAnsi="黑体" w:hint="eastAsia"/>
          <w:spacing w:val="4"/>
          <w:sz w:val="32"/>
          <w:szCs w:val="28"/>
        </w:rPr>
        <w:t>、</w:t>
      </w:r>
      <w:r>
        <w:rPr>
          <w:rFonts w:ascii="黑体" w:eastAsia="黑体" w:hAnsi="黑体"/>
          <w:spacing w:val="4"/>
          <w:sz w:val="32"/>
          <w:szCs w:val="28"/>
        </w:rPr>
        <w:t>及时备案上报。</w:t>
      </w:r>
      <w:r>
        <w:rPr>
          <w:rFonts w:eastAsia="仿宋_GB2312"/>
          <w:spacing w:val="4"/>
          <w:sz w:val="32"/>
          <w:szCs w:val="28"/>
        </w:rPr>
        <w:t>加大社会宣传力度，动员托</w:t>
      </w:r>
      <w:proofErr w:type="gramStart"/>
      <w:r>
        <w:rPr>
          <w:rFonts w:eastAsia="仿宋_GB2312"/>
          <w:spacing w:val="4"/>
          <w:sz w:val="32"/>
          <w:szCs w:val="28"/>
        </w:rPr>
        <w:t>育机构</w:t>
      </w:r>
      <w:proofErr w:type="gramEnd"/>
      <w:r>
        <w:rPr>
          <w:rFonts w:eastAsia="仿宋_GB2312"/>
          <w:spacing w:val="4"/>
          <w:sz w:val="32"/>
          <w:szCs w:val="28"/>
        </w:rPr>
        <w:t>主办者及时备案。主动协调登记部门，加强登记备案信息的交换共享。落实工作责任，确保信息准确、及时上传。</w:t>
      </w:r>
    </w:p>
    <w:p w:rsidR="00155E49" w:rsidRDefault="00155E49" w:rsidP="00155E49">
      <w:pPr>
        <w:adjustRightInd w:val="0"/>
        <w:spacing w:line="580" w:lineRule="exact"/>
        <w:ind w:firstLine="640"/>
        <w:rPr>
          <w:rFonts w:eastAsia="仿宋_GB2312"/>
          <w:spacing w:val="4"/>
          <w:sz w:val="32"/>
          <w:szCs w:val="28"/>
        </w:rPr>
      </w:pPr>
      <w:r>
        <w:rPr>
          <w:rFonts w:ascii="黑体" w:eastAsia="黑体" w:hAnsi="黑体"/>
          <w:spacing w:val="4"/>
          <w:sz w:val="32"/>
          <w:szCs w:val="28"/>
        </w:rPr>
        <w:t>六</w:t>
      </w:r>
      <w:r>
        <w:rPr>
          <w:rFonts w:ascii="黑体" w:eastAsia="黑体" w:hAnsi="黑体" w:hint="eastAsia"/>
          <w:spacing w:val="4"/>
          <w:sz w:val="32"/>
          <w:szCs w:val="28"/>
        </w:rPr>
        <w:t>、</w:t>
      </w:r>
      <w:r>
        <w:rPr>
          <w:rFonts w:ascii="黑体" w:eastAsia="黑体" w:hAnsi="黑体"/>
          <w:spacing w:val="4"/>
          <w:sz w:val="32"/>
          <w:szCs w:val="28"/>
        </w:rPr>
        <w:t>确保信息安全。</w:t>
      </w:r>
      <w:r>
        <w:rPr>
          <w:rFonts w:eastAsia="仿宋_GB2312"/>
          <w:spacing w:val="4"/>
          <w:sz w:val="32"/>
          <w:szCs w:val="28"/>
        </w:rPr>
        <w:t>严格按照</w:t>
      </w:r>
      <w:r>
        <w:rPr>
          <w:rFonts w:eastAsia="仿宋_GB2312"/>
          <w:spacing w:val="4"/>
          <w:sz w:val="32"/>
          <w:szCs w:val="28"/>
        </w:rPr>
        <w:t>“</w:t>
      </w:r>
      <w:r>
        <w:rPr>
          <w:rFonts w:eastAsia="仿宋_GB2312"/>
          <w:spacing w:val="4"/>
          <w:sz w:val="32"/>
          <w:szCs w:val="28"/>
        </w:rPr>
        <w:t>谁设置、谁监管</w:t>
      </w:r>
      <w:r>
        <w:rPr>
          <w:rFonts w:eastAsia="仿宋_GB2312"/>
          <w:spacing w:val="4"/>
          <w:sz w:val="32"/>
          <w:szCs w:val="28"/>
        </w:rPr>
        <w:t>”</w:t>
      </w:r>
      <w:r>
        <w:rPr>
          <w:rFonts w:eastAsia="仿宋_GB2312"/>
          <w:spacing w:val="4"/>
          <w:sz w:val="32"/>
          <w:szCs w:val="28"/>
        </w:rPr>
        <w:t>的原则，加强账号和密码的管理。加强数据采集、汇总、导出以及日常维护等各个环节的保密管理，严防泄密事件发生。</w:t>
      </w:r>
    </w:p>
    <w:p w:rsidR="00155E49" w:rsidRDefault="00155E49" w:rsidP="00155E49">
      <w:pPr>
        <w:adjustRightInd w:val="0"/>
        <w:spacing w:line="580" w:lineRule="exact"/>
        <w:ind w:firstLine="640"/>
        <w:rPr>
          <w:rFonts w:eastAsia="仿宋_GB2312"/>
          <w:spacing w:val="4"/>
          <w:sz w:val="32"/>
          <w:szCs w:val="28"/>
        </w:rPr>
      </w:pPr>
      <w:r>
        <w:rPr>
          <w:rFonts w:ascii="黑体" w:eastAsia="黑体" w:hAnsi="黑体"/>
          <w:spacing w:val="4"/>
          <w:sz w:val="32"/>
          <w:szCs w:val="28"/>
        </w:rPr>
        <w:lastRenderedPageBreak/>
        <w:t>七</w:t>
      </w:r>
      <w:r>
        <w:rPr>
          <w:rFonts w:ascii="黑体" w:eastAsia="黑体" w:hAnsi="黑体" w:hint="eastAsia"/>
          <w:spacing w:val="4"/>
          <w:sz w:val="32"/>
          <w:szCs w:val="28"/>
        </w:rPr>
        <w:t>、</w:t>
      </w:r>
      <w:r>
        <w:rPr>
          <w:rFonts w:ascii="黑体" w:eastAsia="黑体" w:hAnsi="黑体"/>
          <w:spacing w:val="4"/>
          <w:sz w:val="32"/>
          <w:szCs w:val="28"/>
        </w:rPr>
        <w:t>加强工作督查。</w:t>
      </w:r>
      <w:r>
        <w:rPr>
          <w:rFonts w:eastAsia="仿宋_GB2312"/>
          <w:spacing w:val="4"/>
          <w:sz w:val="32"/>
          <w:szCs w:val="28"/>
        </w:rPr>
        <w:t>建立健全督导检查制度，定期开展自上而下的督查，确保层层落实工作任务和要求。</w:t>
      </w:r>
    </w:p>
    <w:p w:rsidR="00155E49" w:rsidRDefault="00155E49" w:rsidP="00155E49">
      <w:pPr>
        <w:adjustRightInd w:val="0"/>
        <w:spacing w:line="580" w:lineRule="exact"/>
        <w:ind w:firstLine="640"/>
        <w:rPr>
          <w:rFonts w:eastAsia="仿宋_GB2312"/>
          <w:spacing w:val="4"/>
          <w:sz w:val="32"/>
          <w:szCs w:val="28"/>
        </w:rPr>
      </w:pPr>
      <w:r>
        <w:rPr>
          <w:rFonts w:eastAsia="仿宋_GB2312"/>
          <w:spacing w:val="4"/>
          <w:sz w:val="32"/>
          <w:szCs w:val="28"/>
        </w:rPr>
        <w:t>技术支持单位电话：（</w:t>
      </w:r>
      <w:r>
        <w:rPr>
          <w:rFonts w:eastAsia="仿宋_GB2312"/>
          <w:spacing w:val="4"/>
          <w:sz w:val="32"/>
          <w:szCs w:val="28"/>
        </w:rPr>
        <w:t>010</w:t>
      </w:r>
      <w:r>
        <w:rPr>
          <w:rFonts w:eastAsia="仿宋_GB2312"/>
          <w:spacing w:val="4"/>
          <w:sz w:val="32"/>
          <w:szCs w:val="28"/>
        </w:rPr>
        <w:t>）</w:t>
      </w:r>
      <w:r>
        <w:rPr>
          <w:rFonts w:eastAsia="仿宋_GB2312"/>
          <w:spacing w:val="4"/>
          <w:sz w:val="32"/>
          <w:szCs w:val="28"/>
        </w:rPr>
        <w:t>62152711</w:t>
      </w:r>
      <w:r>
        <w:rPr>
          <w:rFonts w:eastAsia="仿宋_GB2312"/>
          <w:spacing w:val="4"/>
          <w:sz w:val="32"/>
          <w:szCs w:val="28"/>
        </w:rPr>
        <w:t>、</w:t>
      </w:r>
      <w:r>
        <w:rPr>
          <w:rFonts w:eastAsia="仿宋_GB2312"/>
          <w:spacing w:val="4"/>
          <w:sz w:val="32"/>
          <w:szCs w:val="28"/>
        </w:rPr>
        <w:t>62128056</w:t>
      </w:r>
      <w:r>
        <w:rPr>
          <w:rFonts w:eastAsia="仿宋_GB2312"/>
          <w:spacing w:val="4"/>
          <w:sz w:val="32"/>
          <w:szCs w:val="28"/>
        </w:rPr>
        <w:t>（传真）</w:t>
      </w:r>
    </w:p>
    <w:p w:rsidR="009529D8" w:rsidRPr="00155E49" w:rsidRDefault="009529D8"/>
    <w:sectPr w:rsidR="009529D8" w:rsidRPr="00155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49"/>
    <w:rsid w:val="00155E49"/>
    <w:rsid w:val="009529D8"/>
    <w:rsid w:val="00CD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13AC"/>
  <w15:chartTrackingRefBased/>
  <w15:docId w15:val="{7CFC844E-B790-4F9D-9EBB-9D6033CC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y.padis.net.cn&#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2021-01-08T09:25:00Z</dcterms:created>
  <dcterms:modified xsi:type="dcterms:W3CDTF">2021-01-08T09:26:00Z</dcterms:modified>
</cp:coreProperties>
</file>